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16" w:rsidRDefault="0056753E" w:rsidP="00F47985">
      <w:pPr>
        <w:spacing w:line="360" w:lineRule="auto"/>
        <w:rPr>
          <w:rFonts w:ascii="华文仿宋" w:eastAsia="华文仿宋" w:hAnsi="华文仿宋" w:cs="华文仿宋"/>
          <w:color w:val="343434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入选省级</w:t>
      </w:r>
      <w:r>
        <w:rPr>
          <w:rFonts w:ascii="华文仿宋" w:eastAsia="华文仿宋" w:hAnsi="华文仿宋" w:cs="华文仿宋" w:hint="eastAsia"/>
          <w:color w:val="343434"/>
          <w:sz w:val="28"/>
          <w:szCs w:val="28"/>
          <w:shd w:val="clear" w:color="auto" w:fill="FFFFFF"/>
        </w:rPr>
        <w:t>引进和使用国内外优质在线开放课程名单（具体名单如下）。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081"/>
        <w:gridCol w:w="1695"/>
        <w:gridCol w:w="2336"/>
        <w:gridCol w:w="1705"/>
        <w:gridCol w:w="1705"/>
      </w:tblGrid>
      <w:tr w:rsidR="00086A16">
        <w:tc>
          <w:tcPr>
            <w:tcW w:w="1081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课程类型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供课平台</w:t>
            </w:r>
            <w:proofErr w:type="gramEnd"/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课程负责人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1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学科基础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机械设计基础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精品课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郭攀成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2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专业核心课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工程招投标与合同管理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学堂在线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张卫峰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3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计算机图形学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中国大学MOOC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徐瑾</w:t>
            </w:r>
            <w:proofErr w:type="gramEnd"/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4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中国大学MOOC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王军弟</w:t>
            </w:r>
            <w:proofErr w:type="gramEnd"/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5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钢结构基本原理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爱课程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马守才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6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专业核心课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混凝土结构设计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精品课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赵永花</w:t>
            </w:r>
            <w:proofErr w:type="gramEnd"/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7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专业核心课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传感网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中国大学MOOC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胡玫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8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土木工程材料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爱课程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贾淑明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9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学科基础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信号与系统</w:t>
            </w:r>
          </w:p>
        </w:tc>
        <w:tc>
          <w:tcPr>
            <w:tcW w:w="1705" w:type="dxa"/>
            <w:vAlign w:val="center"/>
          </w:tcPr>
          <w:p w:rsidR="00086A16" w:rsidRDefault="00086A16">
            <w:pPr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龚成莹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10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学科基础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中国大学MOOC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王永喜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11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专业核心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暖通空调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学堂在线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袁尚科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12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专业核心课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汽车理论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爱课程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包尔慨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13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专业核心课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汽车发动机原理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学堂在线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王彦</w:t>
            </w:r>
          </w:p>
        </w:tc>
      </w:tr>
      <w:tr w:rsidR="00086A16">
        <w:tc>
          <w:tcPr>
            <w:tcW w:w="1081" w:type="dxa"/>
            <w:vAlign w:val="center"/>
          </w:tcPr>
          <w:p w:rsidR="00086A16" w:rsidRDefault="0056753E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color w:val="343434"/>
                <w:szCs w:val="21"/>
                <w:shd w:val="clear" w:color="auto" w:fill="FFFFFF"/>
              </w:rPr>
              <w:t>14</w:t>
            </w:r>
          </w:p>
        </w:tc>
        <w:tc>
          <w:tcPr>
            <w:tcW w:w="169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学科基础</w:t>
            </w:r>
          </w:p>
        </w:tc>
        <w:tc>
          <w:tcPr>
            <w:tcW w:w="2336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金属学与热处理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爱课程</w:t>
            </w:r>
          </w:p>
        </w:tc>
        <w:tc>
          <w:tcPr>
            <w:tcW w:w="1705" w:type="dxa"/>
            <w:vAlign w:val="center"/>
          </w:tcPr>
          <w:p w:rsidR="00086A16" w:rsidRDefault="0056753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343434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徐阳</w:t>
            </w:r>
          </w:p>
        </w:tc>
      </w:tr>
    </w:tbl>
    <w:p w:rsidR="00086A16" w:rsidRDefault="00086A16">
      <w:pPr>
        <w:spacing w:line="360" w:lineRule="auto"/>
        <w:ind w:firstLineChars="200" w:firstLine="560"/>
        <w:rPr>
          <w:rFonts w:ascii="华文仿宋" w:eastAsia="华文仿宋" w:hAnsi="华文仿宋" w:cs="华文仿宋"/>
          <w:color w:val="343434"/>
          <w:sz w:val="28"/>
          <w:szCs w:val="28"/>
          <w:shd w:val="clear" w:color="auto" w:fill="FFFFFF"/>
        </w:rPr>
      </w:pPr>
    </w:p>
    <w:sectPr w:rsidR="00086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27" w:rsidRDefault="00A54827" w:rsidP="00A90827">
      <w:r>
        <w:separator/>
      </w:r>
    </w:p>
  </w:endnote>
  <w:endnote w:type="continuationSeparator" w:id="0">
    <w:p w:rsidR="00A54827" w:rsidRDefault="00A54827" w:rsidP="00A9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27" w:rsidRDefault="00A54827" w:rsidP="00A90827">
      <w:r>
        <w:separator/>
      </w:r>
    </w:p>
  </w:footnote>
  <w:footnote w:type="continuationSeparator" w:id="0">
    <w:p w:rsidR="00A54827" w:rsidRDefault="00A54827" w:rsidP="00A9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40A71"/>
    <w:rsid w:val="00086A16"/>
    <w:rsid w:val="0056753E"/>
    <w:rsid w:val="00A54827"/>
    <w:rsid w:val="00A90827"/>
    <w:rsid w:val="00F47985"/>
    <w:rsid w:val="31D606D6"/>
    <w:rsid w:val="49940A71"/>
    <w:rsid w:val="6D535020"/>
    <w:rsid w:val="727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0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0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90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08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0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0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90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08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silvermoon</dc:creator>
  <cp:lastModifiedBy>pc</cp:lastModifiedBy>
  <cp:revision>2</cp:revision>
  <dcterms:created xsi:type="dcterms:W3CDTF">2018-07-10T01:49:00Z</dcterms:created>
  <dcterms:modified xsi:type="dcterms:W3CDTF">2018-07-10T01:49:00Z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